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ED" w:rsidRDefault="006A55E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ОСНОВНА ШКОЛА</w:t>
      </w:r>
    </w:p>
    <w:p w:rsidR="006A55ED" w:rsidRDefault="006A55E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'' МОША ПИЈАДЕ''</w:t>
      </w:r>
    </w:p>
    <w:p w:rsidR="006A55ED" w:rsidRDefault="006A55E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 Е Б Е Љ А Ч А</w:t>
      </w:r>
    </w:p>
    <w:p w:rsidR="006A55ED" w:rsidRDefault="006A55ED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Дел.бр.</w:t>
      </w:r>
      <w:r>
        <w:rPr>
          <w:rFonts w:ascii="Times New Roman" w:hAnsi="Times New Roman" w:cs="Times New Roman"/>
          <w:lang w:val="sr-Latn-CS"/>
        </w:rPr>
        <w:t>506-1/17</w:t>
      </w:r>
    </w:p>
    <w:p w:rsidR="006A55ED" w:rsidRDefault="006A55E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Дана </w:t>
      </w:r>
      <w:r>
        <w:rPr>
          <w:rFonts w:ascii="Times New Roman" w:hAnsi="Times New Roman" w:cs="Times New Roman"/>
          <w:lang w:val="sr-Latn-CS"/>
        </w:rPr>
        <w:t>26</w:t>
      </w:r>
      <w:r>
        <w:rPr>
          <w:rFonts w:ascii="Times New Roman" w:hAnsi="Times New Roman" w:cs="Times New Roman"/>
          <w:lang w:val="sr-Cyrl-CS"/>
        </w:rPr>
        <w:t>.12.2017.године</w:t>
      </w:r>
    </w:p>
    <w:p w:rsidR="006A55ED" w:rsidRDefault="006A55ED">
      <w:pPr>
        <w:rPr>
          <w:rFonts w:ascii="Times New Roman" w:hAnsi="Times New Roman" w:cs="Times New Roman"/>
          <w:color w:val="FF0000"/>
          <w:lang w:val="sr-Cyrl-CS"/>
        </w:rPr>
      </w:pPr>
    </w:p>
    <w:p w:rsidR="006A55ED" w:rsidRDefault="006A55ED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</w:rPr>
        <w:t>основу</w:t>
      </w:r>
      <w:r>
        <w:rPr>
          <w:rFonts w:ascii="Times New Roman" w:hAnsi="Times New Roman" w:cs="Times New Roman"/>
          <w:color w:val="000000"/>
          <w:lang w:val="sr-Cyrl-CS"/>
        </w:rPr>
        <w:t xml:space="preserve">   члана 34 Закона о јавној својини</w:t>
      </w:r>
      <w:r>
        <w:rPr>
          <w:rFonts w:ascii="Times New Roman" w:hAnsi="Times New Roman" w:cs="Times New Roman"/>
          <w:color w:val="000000"/>
          <w:lang w:val="ru-RU"/>
        </w:rPr>
        <w:t xml:space="preserve">  (Сл. гласник РС“ број 105/14) и 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</w:rPr>
        <w:t>члана 7.</w:t>
      </w:r>
      <w:r>
        <w:rPr>
          <w:rFonts w:ascii="Times New Roman" w:hAnsi="Times New Roman" w:cs="Times New Roman"/>
          <w:color w:val="000000"/>
          <w:lang w:val="ru-RU"/>
        </w:rPr>
        <w:t xml:space="preserve">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(„Сл. гласник РС“ број 24/12,48/15 и 99/15), </w:t>
      </w:r>
      <w:r>
        <w:rPr>
          <w:rFonts w:ascii="Times New Roman" w:hAnsi="Times New Roman" w:cs="Times New Roman"/>
          <w:lang w:val="ru-RU"/>
        </w:rPr>
        <w:t>ОШ ''Моша Пијаде'' Дебељача Ул.Серво Михаља 32 објављује</w:t>
      </w:r>
    </w:p>
    <w:p w:rsidR="006A55ED" w:rsidRDefault="006A55ED">
      <w:pPr>
        <w:rPr>
          <w:rFonts w:ascii="Times New Roman" w:hAnsi="Times New Roman" w:cs="Times New Roman"/>
          <w:lang w:val="ru-RU"/>
        </w:rPr>
      </w:pPr>
    </w:p>
    <w:p w:rsidR="006A55ED" w:rsidRDefault="006A55E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ЈАВНИ ОГЛАС</w:t>
      </w:r>
    </w:p>
    <w:p w:rsidR="006A55ED" w:rsidRDefault="006A55ED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За  прикупљања писмених понуда за давање у закуп  спортске хале и фискултурне сале</w:t>
      </w:r>
    </w:p>
    <w:p w:rsidR="006A55ED" w:rsidRDefault="006A55ED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A55ED" w:rsidRDefault="006A55ED">
      <w:pPr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Предмет давања у закуп путем прикупљања писмених понуда је спортска хала површине 1527м2 и  фискултурна сала површине 252,83 м2 са </w:t>
      </w:r>
      <w:r>
        <w:rPr>
          <w:rFonts w:ascii="Times New Roman" w:hAnsi="Times New Roman" w:cs="Times New Roman"/>
          <w:color w:val="000000"/>
          <w:lang w:val="ru-RU"/>
        </w:rPr>
        <w:t>припадајућим свлачионицама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</w:p>
    <w:p w:rsidR="006A55ED" w:rsidRDefault="006A55E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Почетни износ закупнине је 2.000,00 динара за спортску халу и 1.000,00 динара за фискултурну салу по термину. Термин је у трајању од 60минута. У износ закупнине  урачунати су трошкови грејања,електричне енергије, воде и  трошкови одржавања хигијене.</w:t>
      </w:r>
    </w:p>
    <w:p w:rsidR="006A55ED" w:rsidRDefault="006A55E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Простор се даје у закуп на време од једне године </w:t>
      </w:r>
      <w:r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дана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потписивања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уговора,</w:t>
      </w:r>
      <w:r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u w:val="single"/>
          <w:lang w:val="sr-Cyrl-CS"/>
        </w:rPr>
        <w:t xml:space="preserve">Простор се </w:t>
      </w:r>
      <w:r>
        <w:rPr>
          <w:rFonts w:ascii="Times New Roman" w:hAnsi="Times New Roman" w:cs="Times New Roman"/>
          <w:u w:val="single"/>
        </w:rPr>
        <w:t>не</w:t>
      </w:r>
      <w:r>
        <w:rPr>
          <w:rFonts w:ascii="Times New Roman" w:hAnsi="Times New Roman" w:cs="Times New Roman"/>
          <w:u w:val="single"/>
          <w:lang w:val="sr-Cyrl-CS"/>
        </w:rPr>
        <w:t xml:space="preserve"> издаје у периоду  од 01.07.201</w:t>
      </w:r>
      <w:r>
        <w:rPr>
          <w:rFonts w:ascii="Times New Roman" w:hAnsi="Times New Roman" w:cs="Times New Roman"/>
          <w:u w:val="single"/>
          <w:lang w:val="sr-Latn-CS"/>
        </w:rPr>
        <w:t>8</w:t>
      </w:r>
      <w:r>
        <w:rPr>
          <w:rFonts w:ascii="Times New Roman" w:hAnsi="Times New Roman" w:cs="Times New Roman"/>
          <w:u w:val="single"/>
          <w:lang w:val="sr-Cyrl-CS"/>
        </w:rPr>
        <w:t>.године до 31.08.201</w:t>
      </w:r>
      <w:r>
        <w:rPr>
          <w:rFonts w:ascii="Times New Roman" w:hAnsi="Times New Roman" w:cs="Times New Roman"/>
          <w:u w:val="single"/>
          <w:lang w:val="sr-Latn-CS"/>
        </w:rPr>
        <w:t>8</w:t>
      </w:r>
      <w:r>
        <w:rPr>
          <w:rFonts w:ascii="Times New Roman" w:hAnsi="Times New Roman" w:cs="Times New Roman"/>
          <w:u w:val="single"/>
          <w:lang w:val="sr-Cyrl-CS"/>
        </w:rPr>
        <w:t>.године</w:t>
      </w:r>
      <w:r>
        <w:rPr>
          <w:rFonts w:ascii="Times New Roman" w:hAnsi="Times New Roman" w:cs="Times New Roman"/>
          <w:lang w:val="sr-Cyrl-CS"/>
        </w:rPr>
        <w:t>. Простор се  издаје  само  и искључиво за спортске активности..Простор се не може издавати у подзакуп.Плаћање се врши најкасније 48 пре коришћења термина.</w:t>
      </w:r>
    </w:p>
    <w:p w:rsidR="006A55ED" w:rsidRDefault="006A55E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Право на учешће имају сва правна и физичка лица:.</w:t>
      </w:r>
    </w:p>
    <w:p w:rsidR="006A55ED" w:rsidRDefault="006A55E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Понуда која се доставља обавезно  на  прописаном обрасцу   који обавезно  садржи:</w:t>
      </w:r>
    </w:p>
    <w:p w:rsidR="006A55ED" w:rsidRDefault="006A55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Податке о подносиоцу понуде</w:t>
      </w:r>
    </w:p>
    <w:p w:rsidR="006A55ED" w:rsidRDefault="006A55ED">
      <w:pPr>
        <w:pStyle w:val="ListParagrap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За </w:t>
      </w:r>
      <w:r>
        <w:rPr>
          <w:rFonts w:ascii="Times New Roman" w:hAnsi="Times New Roman" w:cs="Times New Roman"/>
          <w:b/>
          <w:bCs/>
          <w:lang w:val="sr-Cyrl-CS"/>
        </w:rPr>
        <w:t>физичка лица</w:t>
      </w:r>
      <w:r>
        <w:rPr>
          <w:rFonts w:ascii="Times New Roman" w:hAnsi="Times New Roman" w:cs="Times New Roman"/>
          <w:lang w:val="sr-Cyrl-CS"/>
        </w:rPr>
        <w:t>: име и презиме, адресу, број телефона, број личне карте и место издавања, јединствени матични број грађана,на који се непокретност односи понуда (спортска хала или фискултурна сала)</w:t>
      </w:r>
    </w:p>
    <w:p w:rsidR="006A55ED" w:rsidRDefault="006A55ED">
      <w:pPr>
        <w:pStyle w:val="ListParagrap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За правна лица:</w:t>
      </w:r>
      <w:r>
        <w:rPr>
          <w:rFonts w:ascii="Times New Roman" w:hAnsi="Times New Roman" w:cs="Times New Roman"/>
          <w:lang w:val="sr-Cyrl-CS"/>
        </w:rPr>
        <w:t xml:space="preserve"> назив и седиште</w:t>
      </w:r>
      <w:r>
        <w:rPr>
          <w:rFonts w:ascii="Times New Roman" w:hAnsi="Times New Roman" w:cs="Times New Roman"/>
          <w:lang w:val="en-GB"/>
        </w:rPr>
        <w:t>,адреса</w:t>
      </w:r>
      <w:r>
        <w:rPr>
          <w:rFonts w:ascii="Times New Roman" w:hAnsi="Times New Roman" w:cs="Times New Roman"/>
          <w:lang w:val="sr-Cyrl-CS"/>
        </w:rPr>
        <w:t>,, број телефона,Матични број</w:t>
      </w:r>
      <w:r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sr-Cyrl-CS"/>
        </w:rPr>
        <w:t>Порески идентификациони број  -ПИБ</w:t>
      </w:r>
      <w:r>
        <w:rPr>
          <w:rFonts w:ascii="Times New Roman" w:hAnsi="Times New Roman" w:cs="Times New Roman"/>
          <w:lang w:val="en-GB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lang w:val="sr-Cyrl-CS"/>
        </w:rPr>
        <w:t xml:space="preserve"> копију решења о упису правног лица у регистар код надлежног органа, као и пуномоћје за лице које заступа подносиоца пријаве; на коју се непокретност односи понуда (спортска хала или фискултурна сала)</w:t>
      </w:r>
    </w:p>
    <w:p w:rsidR="006A55ED" w:rsidRDefault="006A55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Спорт који понуђач жели да обавља у  спортској хали или фискултурној сали</w:t>
      </w:r>
    </w:p>
    <w:p w:rsidR="006A55ED" w:rsidRDefault="006A55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Понуђену висину закупнине по термину </w:t>
      </w:r>
    </w:p>
    <w:p w:rsidR="006A55ED" w:rsidRDefault="006A55ED">
      <w:pPr>
        <w:pStyle w:val="ListParagraph"/>
        <w:ind w:left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( Обрасци понуде и термини по данима су дати у табели и  могу  преузети лично у школи  или са интернет страници   </w:t>
      </w:r>
      <w:hyperlink r:id="rId5" w:history="1">
        <w:r>
          <w:rPr>
            <w:rStyle w:val="Hyperlink"/>
            <w:lang w:val="sr-Cyrl-CS"/>
          </w:rPr>
          <w:t>http://www.osmosapijadedebeljaca.nasaskola.rs/</w:t>
        </w:r>
      </w:hyperlink>
    </w:p>
    <w:p w:rsidR="006A55ED" w:rsidRDefault="006A55ED">
      <w:pPr>
        <w:pStyle w:val="ListParagraph"/>
        <w:ind w:left="360"/>
        <w:rPr>
          <w:rFonts w:ascii="Times New Roman" w:hAnsi="Times New Roman" w:cs="Times New Roman"/>
          <w:lang w:val="sr-Cyrl-CS"/>
        </w:rPr>
      </w:pPr>
    </w:p>
    <w:p w:rsidR="006A55ED" w:rsidRDefault="006A55E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Понуђач понуду подноси у затвореној и запечаћеној коверти лично или поштом на адресу: Основна школа „''Моша Пијаде'' Дебељача, улица Серво Михаља 32 26214 Дебељача, са назнаком „Понуда за закуп  (уписати да ли се  понуда односи на спортску халу или фискултурну салу) – не отварај“.</w:t>
      </w:r>
    </w:p>
    <w:p w:rsidR="006A55ED" w:rsidRDefault="006A55E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Понуде се достављају до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Latn-CS"/>
        </w:rPr>
        <w:t>4</w:t>
      </w:r>
      <w:r>
        <w:rPr>
          <w:rFonts w:ascii="Times New Roman" w:hAnsi="Times New Roman" w:cs="Times New Roman"/>
        </w:rPr>
        <w:t>.01.201</w:t>
      </w:r>
      <w:r>
        <w:rPr>
          <w:rFonts w:ascii="Times New Roman" w:hAnsi="Times New Roman" w:cs="Times New Roman"/>
          <w:lang w:val="sr-Latn-CS"/>
        </w:rPr>
        <w:t>8</w:t>
      </w:r>
      <w:r>
        <w:rPr>
          <w:rFonts w:ascii="Times New Roman" w:hAnsi="Times New Roman" w:cs="Times New Roman"/>
        </w:rPr>
        <w:t>. године</w:t>
      </w:r>
      <w:r>
        <w:rPr>
          <w:rFonts w:ascii="Times New Roman" w:hAnsi="Times New Roman" w:cs="Times New Roman"/>
          <w:lang w:val="sr-Cyrl-CS"/>
        </w:rPr>
        <w:t xml:space="preserve"> до 10.00 часова, неблаговремене или непотпуне понуде неће бити узете у  разматрање,односно одбацују се. Уколико у поступку два или више понуђача понуде исти износ закупнине, комисија ће позвати  понуђаче који су понудили исти износ закупнине, да у року од три дана од дана пријема позива, доставе нову писмену затворену понуду, са увећаним износом закупнине у односу на претходно дату понуду, а које понуде ће комисија отворити и утврдити најповољнијег понуђача.Уколико понуђачи у року од три дана не доставе нову понуду, односно ако су понуђачи доставили нову понуду са истоветном закупнином, комисија задржава право да избор најповољнијег понуђача изврши по слободном уверењу.</w:t>
      </w:r>
    </w:p>
    <w:p w:rsidR="006A55ED" w:rsidRDefault="006A55E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Јавно отварање писмених понуда ће се одржати </w:t>
      </w:r>
      <w:r>
        <w:rPr>
          <w:rFonts w:ascii="Times New Roman" w:hAnsi="Times New Roman" w:cs="Times New Roman"/>
          <w:lang w:val="sr-Latn-CS"/>
        </w:rPr>
        <w:t>24.01.2018.</w:t>
      </w:r>
      <w:r>
        <w:rPr>
          <w:rFonts w:ascii="Times New Roman" w:hAnsi="Times New Roman" w:cs="Times New Roman"/>
          <w:lang w:val="sr-Cyrl-CS"/>
        </w:rPr>
        <w:t xml:space="preserve"> године са почетком у 10.30 часова, на Основна школа ''Моша Пијаде'' Дебељача, улица Серво Михаља 32.</w:t>
      </w:r>
    </w:p>
    <w:p w:rsidR="006A55ED" w:rsidRDefault="006A55E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Основни критеријум за избор најповољнијег понуђача је висина понуђене цене у понуди. </w:t>
      </w:r>
    </w:p>
    <w:p w:rsidR="006A55ED" w:rsidRDefault="006A55E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Поступак ће се сматрати успешним у случају да пристигне најмање једна благовремена и потпуна понуда у којој је прихваћен почетни износ закупнине. Лице чија је понуда најповољнија дужно је да у року од </w:t>
      </w:r>
      <w:r>
        <w:rPr>
          <w:rFonts w:ascii="Times New Roman" w:hAnsi="Times New Roman" w:cs="Times New Roman"/>
          <w:lang w:val="sr-Latn-CS"/>
        </w:rPr>
        <w:t>8</w:t>
      </w:r>
      <w:r>
        <w:rPr>
          <w:rFonts w:ascii="Times New Roman" w:hAnsi="Times New Roman" w:cs="Times New Roman"/>
          <w:lang w:val="sr-Cyrl-CS"/>
        </w:rPr>
        <w:t xml:space="preserve"> дана од дана добијања обавештења приступи закључењу уговора.</w:t>
      </w:r>
    </w:p>
    <w:p w:rsidR="006A55ED" w:rsidRDefault="006A55E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Уколико изабрани најповољнији понуђач одустане од учињене понуде, односно не закључи уговор о закупу, уговор ће бити понуђен следећем најповољнијем понуђачу.</w:t>
      </w:r>
    </w:p>
    <w:p w:rsidR="006A55ED" w:rsidRDefault="006A55E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Додатне информације и обавештења у вези овога огласа, заинтересовани понуђачи могу добити свакога раднога дана од 09 до 12 часова, на телефон број 013/665-448. </w:t>
      </w:r>
    </w:p>
    <w:p w:rsidR="006A55ED" w:rsidRDefault="006A55ED">
      <w:pPr>
        <w:rPr>
          <w:rFonts w:ascii="Times New Roman" w:hAnsi="Times New Roman" w:cs="Times New Roman"/>
          <w:lang w:val="sr-Cyrl-CS"/>
        </w:rPr>
      </w:pPr>
    </w:p>
    <w:p w:rsidR="006A55ED" w:rsidRDefault="006A55ED">
      <w:pPr>
        <w:ind w:left="6480"/>
        <w:rPr>
          <w:lang w:val="sr-Cyrl-CS"/>
        </w:rPr>
      </w:pPr>
      <w:r>
        <w:rPr>
          <w:rFonts w:ascii="Times New Roman" w:hAnsi="Times New Roman" w:cs="Times New Roman"/>
          <w:lang w:val="sr-Cyrl-CS"/>
        </w:rPr>
        <w:t>Комисија за издавање непокретности у закуп</w:t>
      </w:r>
    </w:p>
    <w:sectPr w:rsidR="006A55ED" w:rsidSect="006A55ED">
      <w:pgSz w:w="12240" w:h="15840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BFC"/>
    <w:multiLevelType w:val="hybridMultilevel"/>
    <w:tmpl w:val="4D3C6AE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15E2EEE"/>
    <w:multiLevelType w:val="hybridMultilevel"/>
    <w:tmpl w:val="6E84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5ED"/>
    <w:rsid w:val="006A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mosapijadedebeljaca.nasaskol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598</Words>
  <Characters>3413</Characters>
  <Application>Microsoft Office Outlook</Application>
  <DocSecurity>0</DocSecurity>
  <Lines>0</Lines>
  <Paragraphs>0</Paragraphs>
  <ScaleCrop>false</ScaleCrop>
  <Company>skola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7</dc:title>
  <dc:subject/>
  <dc:creator>Sekretar</dc:creator>
  <cp:keywords/>
  <dc:description/>
  <cp:lastModifiedBy>XP</cp:lastModifiedBy>
  <cp:revision>4</cp:revision>
  <cp:lastPrinted>2017-12-26T08:17:00Z</cp:lastPrinted>
  <dcterms:created xsi:type="dcterms:W3CDTF">2017-12-26T09:25:00Z</dcterms:created>
  <dcterms:modified xsi:type="dcterms:W3CDTF">2017-12-26T09:29:00Z</dcterms:modified>
</cp:coreProperties>
</file>